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e24bbbf" w14:textId="e24bbb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FA17FF">
        <w:rPr>
          <w:rFonts w:ascii="Arial" w:hAnsi="Arial" w:cs="Arial"/>
        </w:rPr>
        <w:t>220</w:t>
      </w:r>
      <w:r w:rsidR="008702E2">
        <w:rPr>
          <w:rFonts w:ascii="Arial" w:hAnsi="Arial" w:cs="Arial"/>
        </w:rPr>
        <w:t>/2023-</w:t>
      </w:r>
      <w:r w:rsidR="00FA17FF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B6D35">
        <w:rPr>
          <w:rFonts w:ascii="Arial" w:hAnsi="Arial" w:cs="Arial"/>
        </w:rPr>
        <w:t>20</w:t>
      </w:r>
      <w:r w:rsidR="00DE6C06">
        <w:rPr>
          <w:rFonts w:ascii="Arial" w:hAnsi="Arial" w:cs="Arial"/>
        </w:rPr>
        <w:t>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proofErr w:type="spellStart"/>
      <w:r w:rsidR="00FA17FF">
        <w:rPr>
          <w:rFonts w:ascii="Arial" w:hAnsi="Arial" w:cs="Arial"/>
        </w:rPr>
        <w:t>Juričev</w:t>
      </w:r>
      <w:proofErr w:type="spellEnd"/>
      <w:r w:rsidR="00FA17FF">
        <w:rPr>
          <w:rFonts w:ascii="Arial" w:hAnsi="Arial" w:cs="Arial"/>
        </w:rPr>
        <w:t xml:space="preserve"> </w:t>
      </w:r>
      <w:proofErr w:type="spellStart"/>
      <w:r w:rsidR="00FA17FF">
        <w:rPr>
          <w:rFonts w:ascii="Arial" w:hAnsi="Arial" w:cs="Arial"/>
        </w:rPr>
        <w:t>fishing</w:t>
      </w:r>
      <w:proofErr w:type="spellEnd"/>
      <w:r w:rsidR="00FA17FF">
        <w:rPr>
          <w:rFonts w:ascii="Arial" w:hAnsi="Arial" w:cs="Arial"/>
        </w:rPr>
        <w:t xml:space="preserve"> </w:t>
      </w:r>
      <w:proofErr w:type="spellStart"/>
      <w:r w:rsidR="00FA17FF">
        <w:rPr>
          <w:rFonts w:ascii="Arial" w:hAnsi="Arial" w:cs="Arial"/>
        </w:rPr>
        <w:t>company</w:t>
      </w:r>
      <w:proofErr w:type="spellEnd"/>
      <w:r w:rsidR="00FA17FF">
        <w:rPr>
          <w:rFonts w:ascii="Arial" w:hAnsi="Arial" w:cs="Arial"/>
        </w:rPr>
        <w:t xml:space="preserve"> </w:t>
      </w:r>
      <w:proofErr w:type="spellStart"/>
      <w:r w:rsidR="00FA17FF">
        <w:rPr>
          <w:rFonts w:ascii="Arial" w:hAnsi="Arial" w:cs="Arial"/>
        </w:rPr>
        <w:t>j.d.o.o</w:t>
      </w:r>
      <w:proofErr w:type="spellEnd"/>
      <w:r w:rsidR="00FA17FF">
        <w:rPr>
          <w:rFonts w:ascii="Arial" w:hAnsi="Arial" w:cs="Arial"/>
        </w:rPr>
        <w:t xml:space="preserve">., </w:t>
      </w:r>
      <w:proofErr w:type="spellStart"/>
      <w:r w:rsidR="00FA17FF">
        <w:rPr>
          <w:rFonts w:ascii="Arial" w:hAnsi="Arial" w:cs="Arial"/>
        </w:rPr>
        <w:t>Pakoštane</w:t>
      </w:r>
      <w:proofErr w:type="spellEnd"/>
      <w:r w:rsidR="00FA17FF">
        <w:rPr>
          <w:rFonts w:ascii="Arial" w:hAnsi="Arial" w:cs="Arial"/>
        </w:rPr>
        <w:t>, Ulica bana Josipa Jelačića 4, OIB: 34541191960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B6D35">
        <w:rPr>
          <w:rFonts w:ascii="Arial" w:hAnsi="Arial" w:cs="Arial"/>
        </w:rPr>
        <w:t>9:</w:t>
      </w:r>
      <w:r w:rsidR="00873516">
        <w:rPr>
          <w:rFonts w:ascii="Arial" w:hAnsi="Arial" w:cs="Arial"/>
        </w:rPr>
        <w:t>34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73516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3A22A8" w:rsidP="003A22A8" w:rsidRDefault="008735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današnjeg ročišta. Odluka će uslijediti u zakonom roku.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873516">
        <w:rPr>
          <w:rFonts w:ascii="Arial" w:hAnsi="Arial" w:cs="Arial"/>
        </w:rPr>
        <w:t>9:36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7351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FA17FF">
      <w:rPr>
        <w:rFonts w:ascii="Arial" w:hAnsi="Arial" w:cs="Arial"/>
      </w:rPr>
      <w:t>220</w:t>
    </w:r>
    <w:r w:rsidR="00523F81">
      <w:rPr>
        <w:rFonts w:ascii="Arial" w:hAnsi="Arial" w:cs="Arial"/>
      </w:rPr>
      <w:t>/2023-</w:t>
    </w:r>
    <w:r w:rsidR="00FA17FF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901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73516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0113" v:ext="edit"/>
    <o:shapelayout v:ext="edit">
      <o:idmap data="1" v:ext="edit"/>
    </o:shapelayout>
  </w:shapeDefaults>
  <w:decimalSymbol w:val=","/>
  <w:listSeparator w:val=";"/>
  <w14:docId w14:val="4542394C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58D871B7-7BC4-4C0E-94DB-F9CD719E039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114</properties:Words>
  <properties:Characters>710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2023-09-19T12:52:00Z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2023-09-20T07:36:00Z</dcterms:modified>
  <cp:revision>4</cp:revision>
  <dc:title>REPUBLIKA HRVATSKA</dc:title>
</cp:coreProperties>
</file>